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AB1" w:rsidRPr="00FA6576" w:rsidRDefault="00D77AB1" w:rsidP="00D77A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 к уроку</w:t>
      </w:r>
    </w:p>
    <w:p w:rsidR="00D77AB1" w:rsidRDefault="00D77AB1" w:rsidP="00D7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литературы</w:t>
      </w:r>
      <w:r w:rsidR="00FA2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нтегрированный урок - биология, экология)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6 </w:t>
      </w: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классе по теме «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Неизвестный цветок»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Платонова. </w:t>
      </w:r>
      <w:proofErr w:type="gramStart"/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Прекрасное</w:t>
      </w:r>
      <w:proofErr w:type="gramEnd"/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вокруг нас</w:t>
      </w: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  </w:t>
      </w:r>
    </w:p>
    <w:p w:rsidR="00267FAE" w:rsidRDefault="00267FAE" w:rsidP="00D7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Ольга Валерьевна</w:t>
      </w:r>
    </w:p>
    <w:p w:rsidR="00267FAE" w:rsidRPr="00FA6576" w:rsidRDefault="00267FAE" w:rsidP="00D7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учреждение: МОБУ «СОШ № 4»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7AB1" w:rsidRPr="00FA6576" w:rsidRDefault="00D77AB1" w:rsidP="00D77AB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A6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Программа:</w:t>
      </w: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79D">
        <w:rPr>
          <w:rFonts w:ascii="Times New Roman" w:hAnsi="Times New Roman" w:cs="Times New Roman"/>
          <w:sz w:val="28"/>
          <w:szCs w:val="28"/>
          <w:lang w:eastAsia="ar-SA"/>
        </w:rPr>
        <w:t xml:space="preserve">Примерная программа по литературе для общеобразовательных учреждений для 5-9 классов под ред. В.Я. Коровиной (Примерные программы по учебным </w:t>
      </w:r>
      <w:proofErr w:type="spellStart"/>
      <w:r w:rsidRPr="0021279D">
        <w:rPr>
          <w:rFonts w:ascii="Times New Roman" w:hAnsi="Times New Roman" w:cs="Times New Roman"/>
          <w:sz w:val="28"/>
          <w:szCs w:val="28"/>
          <w:lang w:eastAsia="ar-SA"/>
        </w:rPr>
        <w:t>предметам</w:t>
      </w:r>
      <w:proofErr w:type="gramStart"/>
      <w:r w:rsidRPr="0021279D">
        <w:rPr>
          <w:rFonts w:ascii="Times New Roman" w:hAnsi="Times New Roman" w:cs="Times New Roman"/>
          <w:sz w:val="28"/>
          <w:szCs w:val="28"/>
          <w:lang w:eastAsia="ar-SA"/>
        </w:rPr>
        <w:t>.Л</w:t>
      </w:r>
      <w:proofErr w:type="gramEnd"/>
      <w:r w:rsidRPr="0021279D">
        <w:rPr>
          <w:rFonts w:ascii="Times New Roman" w:hAnsi="Times New Roman" w:cs="Times New Roman"/>
          <w:sz w:val="28"/>
          <w:szCs w:val="28"/>
          <w:lang w:eastAsia="ar-SA"/>
        </w:rPr>
        <w:t>итература</w:t>
      </w:r>
      <w:proofErr w:type="spellEnd"/>
      <w:r w:rsidRPr="0021279D">
        <w:rPr>
          <w:rFonts w:ascii="Times New Roman" w:hAnsi="Times New Roman" w:cs="Times New Roman"/>
          <w:sz w:val="28"/>
          <w:szCs w:val="28"/>
          <w:lang w:eastAsia="ar-SA"/>
        </w:rPr>
        <w:t xml:space="preserve"> 5 – 9 классы М.: «Просвещение», 20</w:t>
      </w:r>
      <w:r w:rsidR="00997EDA">
        <w:rPr>
          <w:rFonts w:ascii="Times New Roman" w:hAnsi="Times New Roman" w:cs="Times New Roman"/>
          <w:sz w:val="28"/>
          <w:szCs w:val="28"/>
          <w:lang w:eastAsia="ar-SA"/>
        </w:rPr>
        <w:t>25</w:t>
      </w:r>
      <w:r w:rsidRPr="0021279D">
        <w:rPr>
          <w:rFonts w:ascii="Times New Roman" w:hAnsi="Times New Roman" w:cs="Times New Roman"/>
          <w:sz w:val="28"/>
          <w:szCs w:val="28"/>
          <w:lang w:eastAsia="ar-SA"/>
        </w:rPr>
        <w:t xml:space="preserve"> год)</w:t>
      </w:r>
      <w:r w:rsidRPr="0021279D">
        <w:rPr>
          <w:rFonts w:ascii="Times New Roman" w:hAnsi="Times New Roman" w:cs="Times New Roman"/>
          <w:bCs/>
          <w:sz w:val="28"/>
          <w:szCs w:val="28"/>
          <w:lang w:eastAsia="ar-SA"/>
        </w:rPr>
        <w:t>.</w:t>
      </w:r>
      <w:r w:rsidRPr="0021279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D77AB1" w:rsidRPr="00FA6576" w:rsidRDefault="00D77AB1" w:rsidP="00D77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Учебник:</w:t>
      </w:r>
      <w:r w:rsidRPr="0021279D">
        <w:rPr>
          <w:rFonts w:ascii="Times New Roman" w:hAnsi="Times New Roman" w:cs="Times New Roman"/>
          <w:sz w:val="28"/>
          <w:szCs w:val="28"/>
          <w:lang w:eastAsia="ar-SA"/>
        </w:rPr>
        <w:t xml:space="preserve"> учебник –</w:t>
      </w:r>
      <w:r w:rsidR="00FA21C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21279D">
        <w:rPr>
          <w:rFonts w:ascii="Times New Roman" w:hAnsi="Times New Roman" w:cs="Times New Roman"/>
          <w:sz w:val="28"/>
          <w:szCs w:val="28"/>
          <w:lang w:eastAsia="ar-SA"/>
        </w:rPr>
        <w:t>хрестоматия  по литературе в 2-х частях для 6 класса, М.  Просвещение, 20</w:t>
      </w:r>
      <w:r w:rsidR="00997EDA">
        <w:rPr>
          <w:rFonts w:ascii="Times New Roman" w:hAnsi="Times New Roman" w:cs="Times New Roman"/>
          <w:sz w:val="28"/>
          <w:szCs w:val="28"/>
          <w:lang w:eastAsia="ar-SA"/>
        </w:rPr>
        <w:t>25</w:t>
      </w:r>
      <w:r w:rsidRPr="0021279D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7AB1" w:rsidRPr="00FA6576" w:rsidRDefault="00D77AB1" w:rsidP="00D7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№ 64</w:t>
      </w: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«</w:t>
      </w:r>
      <w:r w:rsidRPr="0021279D">
        <w:rPr>
          <w:rFonts w:ascii="Times New Roman" w:hAnsi="Times New Roman" w:cs="Times New Roman"/>
          <w:b/>
          <w:sz w:val="28"/>
          <w:szCs w:val="28"/>
        </w:rPr>
        <w:t>Из русской литературы 20 века</w:t>
      </w: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77AB1" w:rsidRPr="0021279D" w:rsidRDefault="00D77AB1" w:rsidP="00D77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Pr="00FA6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ель:</w:t>
      </w: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литературного анализа сказки- были «Неизвестный цветок» А.П.Платонова; акцентировать внимание на тонкости чувств автора и своеобразии его языка.</w:t>
      </w:r>
    </w:p>
    <w:p w:rsidR="00D77AB1" w:rsidRPr="0021279D" w:rsidRDefault="00D77AB1" w:rsidP="00D77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D77AB1" w:rsidRPr="0021279D" w:rsidRDefault="00D77AB1" w:rsidP="00D77AB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Показать </w:t>
      </w:r>
      <w:proofErr w:type="gramStart"/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вокруг нас много прекрасного. Чтобы сохранит </w:t>
      </w:r>
      <w:proofErr w:type="gramStart"/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прекрасное</w:t>
      </w:r>
      <w:proofErr w:type="gramEnd"/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, нужно за ним ухаживать.</w:t>
      </w:r>
    </w:p>
    <w:p w:rsidR="00D77AB1" w:rsidRPr="0021279D" w:rsidRDefault="00D77AB1" w:rsidP="00D77AB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личность, готовую прийти на помощь живому.</w:t>
      </w:r>
    </w:p>
    <w:p w:rsidR="00D77AB1" w:rsidRPr="00FA6576" w:rsidRDefault="00D77AB1" w:rsidP="00D7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AB1" w:rsidRPr="00FA6576" w:rsidRDefault="00D77AB1" w:rsidP="00D7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отобрано в соответствии с требованиями программы, требованиями ФГОС, с учетом подготовленности детей и учетом возрастных особенностей данного класса.</w:t>
      </w:r>
    </w:p>
    <w:p w:rsidR="00D77AB1" w:rsidRPr="0021279D" w:rsidRDefault="00D77AB1" w:rsidP="00D7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и приемы:</w:t>
      </w: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словесный (диалог, дискуссия), 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практический, проблемный.</w:t>
      </w:r>
    </w:p>
    <w:p w:rsidR="00D77AB1" w:rsidRPr="00FA6576" w:rsidRDefault="00D77AB1" w:rsidP="00D7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работы: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фронтальная, групповая.</w:t>
      </w:r>
    </w:p>
    <w:p w:rsidR="00D77AB1" w:rsidRPr="00FA6576" w:rsidRDefault="00D77AB1" w:rsidP="00D7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материал урока соответств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ует </w:t>
      </w: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принципу дост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упности и посилен для учеников 6</w:t>
      </w: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 Учебная информация привлекательна для детей. За счёт привлекательности содержания заданий и подачи учебного материала, а также благодаря созданным школой условиям (предоставление компьютера, </w:t>
      </w:r>
      <w:proofErr w:type="spellStart"/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мультимедийного</w:t>
      </w:r>
      <w:proofErr w:type="spellEnd"/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оборудования) повышается возможность учеников в достижении поставленных задач на уроке.</w:t>
      </w:r>
    </w:p>
    <w:p w:rsidR="00D77AB1" w:rsidRPr="00FA6576" w:rsidRDefault="00D77AB1" w:rsidP="00D7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Системно-деятельностный</w:t>
      </w:r>
      <w:proofErr w:type="spellEnd"/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соблюдается, существует </w:t>
      </w: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правильный перех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от простых заданий к </w:t>
      </w:r>
      <w:proofErr w:type="gramStart"/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сложным</w:t>
      </w:r>
      <w:proofErr w:type="gramEnd"/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постановке вопросов и определении заданий на уроке учителем учитывается индивидуальная особенность ученика, дается только положительная характеристика результатам деятельности учащегося, что стимулирует детей и повышает их активность на уроке.</w:t>
      </w:r>
    </w:p>
    <w:p w:rsidR="00D77AB1" w:rsidRPr="00FA6576" w:rsidRDefault="00D77AB1" w:rsidP="00D7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Педагогические технологии: 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использованы элементы </w:t>
      </w: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технологии, технологии </w:t>
      </w:r>
      <w:proofErr w:type="spellStart"/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метода обучения</w:t>
      </w: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7AB1" w:rsidRPr="0021279D" w:rsidRDefault="00D77AB1" w:rsidP="00D7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Структура, содержание и методы привели к формированию УУД: </w:t>
      </w:r>
    </w:p>
    <w:p w:rsidR="00D77AB1" w:rsidRPr="0021279D" w:rsidRDefault="00D77AB1" w:rsidP="00D77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79D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proofErr w:type="gramEnd"/>
      <w:r w:rsidRPr="0021279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21279D">
        <w:rPr>
          <w:rFonts w:ascii="Times New Roman" w:hAnsi="Times New Roman" w:cs="Times New Roman"/>
          <w:sz w:val="28"/>
          <w:szCs w:val="28"/>
        </w:rPr>
        <w:t>уметь искать и выделять необходимую информацию в предложенных текстах.</w:t>
      </w:r>
    </w:p>
    <w:p w:rsidR="00D77AB1" w:rsidRPr="0021279D" w:rsidRDefault="00D77AB1" w:rsidP="00D77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79D">
        <w:rPr>
          <w:rFonts w:ascii="Times New Roman" w:hAnsi="Times New Roman" w:cs="Times New Roman"/>
          <w:b/>
          <w:sz w:val="28"/>
          <w:szCs w:val="28"/>
        </w:rPr>
        <w:t>Регулятивные</w:t>
      </w:r>
      <w:proofErr w:type="gramEnd"/>
      <w:r w:rsidRPr="0021279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21279D">
        <w:rPr>
          <w:rFonts w:ascii="Times New Roman" w:hAnsi="Times New Roman" w:cs="Times New Roman"/>
          <w:sz w:val="28"/>
          <w:szCs w:val="28"/>
        </w:rPr>
        <w:t>уметь планировать алгоритм ответа, уметь работать в группе.</w:t>
      </w:r>
    </w:p>
    <w:p w:rsidR="00D77AB1" w:rsidRPr="0021279D" w:rsidRDefault="00D77AB1" w:rsidP="00D77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79D">
        <w:rPr>
          <w:rFonts w:ascii="Times New Roman" w:hAnsi="Times New Roman" w:cs="Times New Roman"/>
          <w:b/>
          <w:sz w:val="28"/>
          <w:szCs w:val="28"/>
        </w:rPr>
        <w:lastRenderedPageBreak/>
        <w:t>Коммуникативные</w:t>
      </w:r>
      <w:r w:rsidRPr="0021279D">
        <w:rPr>
          <w:rFonts w:ascii="Times New Roman" w:hAnsi="Times New Roman" w:cs="Times New Roman"/>
          <w:sz w:val="28"/>
          <w:szCs w:val="28"/>
        </w:rPr>
        <w:t>: уметь определять общую цель и пути её достижения.</w:t>
      </w:r>
    </w:p>
    <w:p w:rsidR="003D5A2C" w:rsidRPr="00D77AB1" w:rsidRDefault="00D77AB1" w:rsidP="00D7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  <w:r w:rsidRPr="0021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279D">
        <w:rPr>
          <w:rFonts w:ascii="Times New Roman" w:hAnsi="Times New Roman" w:cs="Times New Roman"/>
          <w:sz w:val="28"/>
          <w:szCs w:val="28"/>
        </w:rPr>
        <w:t>формирование у учащихся навыков взаимодействия в группе.</w:t>
      </w:r>
    </w:p>
    <w:sectPr w:rsidR="003D5A2C" w:rsidRPr="00D77AB1" w:rsidSect="003D5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927FD"/>
    <w:multiLevelType w:val="hybridMultilevel"/>
    <w:tmpl w:val="3702B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77AB1"/>
    <w:rsid w:val="00267FAE"/>
    <w:rsid w:val="002A7C59"/>
    <w:rsid w:val="003D5A2C"/>
    <w:rsid w:val="005B5DA5"/>
    <w:rsid w:val="005E6FBA"/>
    <w:rsid w:val="0097194E"/>
    <w:rsid w:val="00997EDA"/>
    <w:rsid w:val="00D77AB1"/>
    <w:rsid w:val="00F8516B"/>
    <w:rsid w:val="00FA2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A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2092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</cp:lastModifiedBy>
  <cp:revision>5</cp:revision>
  <dcterms:created xsi:type="dcterms:W3CDTF">2019-02-20T09:32:00Z</dcterms:created>
  <dcterms:modified xsi:type="dcterms:W3CDTF">2025-10-31T08:32:00Z</dcterms:modified>
</cp:coreProperties>
</file>